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ED" w:rsidRPr="007B4B32" w:rsidRDefault="006F3AE3" w:rsidP="002C6AED">
      <w:pPr>
        <w:widowControl w:val="0"/>
        <w:autoSpaceDE w:val="0"/>
        <w:autoSpaceDN w:val="0"/>
        <w:adjustRightInd w:val="0"/>
        <w:rPr>
          <w:rFonts w:cs="Trebuchet MS"/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cs="Trebuchet MS"/>
          <w:b/>
          <w:bCs/>
          <w:sz w:val="22"/>
          <w:szCs w:val="22"/>
          <w:lang w:val="en-US"/>
        </w:rPr>
        <w:t>Role</w:t>
      </w:r>
      <w:r w:rsidR="002C6AED" w:rsidRPr="007B4B32">
        <w:rPr>
          <w:rFonts w:cs="Trebuchet MS"/>
          <w:b/>
          <w:bCs/>
          <w:sz w:val="22"/>
          <w:szCs w:val="22"/>
          <w:lang w:val="en-US"/>
        </w:rPr>
        <w:t xml:space="preserve"> Description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b/>
          <w:sz w:val="22"/>
          <w:szCs w:val="22"/>
          <w:lang w:val="en-US"/>
        </w:rPr>
        <w:t>Title</w:t>
      </w:r>
      <w:r w:rsidRPr="007B4B32">
        <w:rPr>
          <w:rFonts w:cs="Trebuchet MS"/>
          <w:sz w:val="22"/>
          <w:szCs w:val="22"/>
          <w:lang w:val="en-US"/>
        </w:rPr>
        <w:t xml:space="preserve">: </w:t>
      </w:r>
      <w:r w:rsidR="00650D55" w:rsidRPr="007B4B32">
        <w:rPr>
          <w:rFonts w:cs="Trebuchet MS"/>
          <w:sz w:val="22"/>
          <w:szCs w:val="22"/>
          <w:lang w:val="en-US"/>
        </w:rPr>
        <w:t>Chair</w:t>
      </w:r>
      <w:r w:rsidRPr="007B4B32">
        <w:rPr>
          <w:rFonts w:cs="Trebuchet MS"/>
          <w:sz w:val="22"/>
          <w:szCs w:val="22"/>
          <w:lang w:val="en-US"/>
        </w:rPr>
        <w:t>, Fair Trade Wales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b/>
          <w:sz w:val="22"/>
          <w:szCs w:val="22"/>
          <w:lang w:val="en-US"/>
        </w:rPr>
        <w:t>Purpose</w:t>
      </w:r>
      <w:r w:rsidRPr="007B4B32">
        <w:rPr>
          <w:rFonts w:cs="Trebuchet MS"/>
          <w:sz w:val="22"/>
          <w:szCs w:val="22"/>
          <w:lang w:val="en-US"/>
        </w:rPr>
        <w:t xml:space="preserve">:  To </w:t>
      </w:r>
      <w:r w:rsidR="00650D55" w:rsidRPr="007B4B32">
        <w:rPr>
          <w:rFonts w:cs="Trebuchet MS"/>
          <w:sz w:val="22"/>
          <w:szCs w:val="22"/>
          <w:lang w:val="en-US"/>
        </w:rPr>
        <w:t>lead</w:t>
      </w:r>
      <w:r w:rsidRPr="007B4B32">
        <w:rPr>
          <w:rFonts w:cs="Trebuchet MS"/>
          <w:sz w:val="22"/>
          <w:szCs w:val="22"/>
          <w:lang w:val="en-US"/>
        </w:rPr>
        <w:t xml:space="preserve"> the activities of the board of Fair Trade Wales which sets the strategic direction for the organisation and provides guidance to a small staff team on the objectives they are expected t</w:t>
      </w:r>
      <w:r w:rsidR="00650D55" w:rsidRPr="007B4B32">
        <w:rPr>
          <w:rFonts w:cs="Trebuchet MS"/>
          <w:sz w:val="22"/>
          <w:szCs w:val="22"/>
          <w:lang w:val="en-US"/>
        </w:rPr>
        <w:t>o meet.  To line-manage the National Co-ordinator.</w:t>
      </w:r>
      <w:r w:rsidR="00671CD9" w:rsidRPr="007B4B32">
        <w:rPr>
          <w:rFonts w:cs="Trebuchet MS"/>
          <w:sz w:val="22"/>
          <w:szCs w:val="22"/>
          <w:lang w:val="en-US"/>
        </w:rPr>
        <w:t xml:space="preserve"> To represent Fair Trade Wales to decision-makers, partner organisations and the public.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b/>
          <w:sz w:val="22"/>
          <w:szCs w:val="22"/>
          <w:lang w:val="en-US"/>
        </w:rPr>
        <w:t>Location</w:t>
      </w:r>
      <w:r w:rsidRPr="007B4B32">
        <w:rPr>
          <w:rFonts w:cs="Trebuchet MS"/>
          <w:sz w:val="22"/>
          <w:szCs w:val="22"/>
          <w:lang w:val="en-US"/>
        </w:rPr>
        <w:t>: Home base with travel to Board meetings approx. 4 times a year with teleconference discussions between meetings</w:t>
      </w:r>
      <w:r w:rsidR="00597FD9" w:rsidRPr="007B4B32">
        <w:rPr>
          <w:rFonts w:cs="Trebuchet MS"/>
          <w:sz w:val="22"/>
          <w:szCs w:val="22"/>
          <w:lang w:val="en-US"/>
        </w:rPr>
        <w:t>.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b/>
          <w:sz w:val="22"/>
          <w:szCs w:val="22"/>
          <w:lang w:val="en-US"/>
        </w:rPr>
        <w:t>Reward</w:t>
      </w:r>
      <w:r w:rsidRPr="007B4B32">
        <w:rPr>
          <w:rFonts w:cs="Trebuchet MS"/>
          <w:sz w:val="22"/>
          <w:szCs w:val="22"/>
          <w:lang w:val="en-US"/>
        </w:rPr>
        <w:t>: The post is unremunerated but reasonable expenses consistent with practice in the voluntary/public sector are available.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b/>
          <w:sz w:val="22"/>
          <w:szCs w:val="22"/>
          <w:lang w:val="en-US"/>
        </w:rPr>
        <w:t>Organisation background</w:t>
      </w:r>
      <w:r w:rsidRPr="007B4B32">
        <w:rPr>
          <w:rFonts w:cs="Trebuchet MS"/>
          <w:sz w:val="22"/>
          <w:szCs w:val="22"/>
          <w:lang w:val="en-US"/>
        </w:rPr>
        <w:t>: Fair Trade Wales is a Company Limited by Guarantee and not having share capital (not for profit).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 xml:space="preserve">The Board provides overall strategic direction for the organisation which is managed on a day to day basis by a paid National Co-ordinator who, with the board’s guidance, prepares forward business/activity plans.  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 xml:space="preserve">The majority of the organisation’s funding is derived from a Welsh Government grant. This grant is administered through the Hub Cymru Africa partnership, of which Fair Trade Wales is a member. Other partners are the Welsh Centre for International Affairs (lead partner and host), Sub-Sahara Advisory Panel, </w:t>
      </w:r>
      <w:proofErr w:type="gramStart"/>
      <w:r w:rsidRPr="007B4B32">
        <w:rPr>
          <w:rFonts w:cs="Trebuchet MS"/>
          <w:sz w:val="22"/>
          <w:szCs w:val="22"/>
          <w:lang w:val="en-US"/>
        </w:rPr>
        <w:t>Wales</w:t>
      </w:r>
      <w:proofErr w:type="gramEnd"/>
      <w:r w:rsidRPr="007B4B32">
        <w:rPr>
          <w:rFonts w:cs="Trebuchet MS"/>
          <w:sz w:val="22"/>
          <w:szCs w:val="22"/>
          <w:lang w:val="en-US"/>
        </w:rPr>
        <w:t xml:space="preserve"> Council for Voluntary Action and Wales for Africa Health Links Network.  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While not subject formally to the code of practice for public appointments the organisation aspires to meet best practice in this area and to apply appropriate rigor in financial management.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b/>
          <w:bCs/>
          <w:sz w:val="22"/>
          <w:szCs w:val="22"/>
          <w:lang w:val="en-US"/>
        </w:rPr>
      </w:pPr>
      <w:r w:rsidRPr="007B4B32">
        <w:rPr>
          <w:rFonts w:cs="Trebuchet MS"/>
          <w:b/>
          <w:bCs/>
          <w:sz w:val="22"/>
          <w:szCs w:val="22"/>
          <w:lang w:val="en-US"/>
        </w:rPr>
        <w:t xml:space="preserve">Key relationships </w:t>
      </w:r>
    </w:p>
    <w:p w:rsidR="002C6AED" w:rsidRPr="007B4B32" w:rsidRDefault="00671CD9" w:rsidP="00597F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O</w:t>
      </w:r>
      <w:r w:rsidR="002C6AED" w:rsidRPr="007B4B32">
        <w:rPr>
          <w:rFonts w:cs="Trebuchet MS"/>
          <w:sz w:val="22"/>
          <w:szCs w:val="22"/>
          <w:lang w:val="en-US"/>
        </w:rPr>
        <w:t>ther Board members</w:t>
      </w:r>
      <w:r w:rsidR="002C6AED" w:rsidRPr="007B4B32">
        <w:rPr>
          <w:rFonts w:cs="Trebuchet MS"/>
          <w:sz w:val="22"/>
          <w:szCs w:val="22"/>
          <w:lang w:val="en-US"/>
        </w:rPr>
        <w:tab/>
      </w:r>
      <w:r w:rsidR="002C6AED" w:rsidRPr="007B4B32">
        <w:rPr>
          <w:rFonts w:cs="Trebuchet MS"/>
          <w:sz w:val="22"/>
          <w:szCs w:val="22"/>
          <w:lang w:val="en-US"/>
        </w:rPr>
        <w:tab/>
      </w:r>
      <w:r w:rsidR="002C6AED" w:rsidRPr="007B4B32">
        <w:rPr>
          <w:rFonts w:cs="Trebuchet MS"/>
          <w:sz w:val="22"/>
          <w:szCs w:val="22"/>
          <w:lang w:val="en-US"/>
        </w:rPr>
        <w:tab/>
      </w:r>
    </w:p>
    <w:p w:rsidR="002C6AED" w:rsidRPr="007B4B32" w:rsidRDefault="00597FD9" w:rsidP="00597F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National C</w:t>
      </w:r>
      <w:r w:rsidR="002C6AED" w:rsidRPr="007B4B32">
        <w:rPr>
          <w:rFonts w:cs="Trebuchet MS"/>
          <w:sz w:val="22"/>
          <w:szCs w:val="22"/>
          <w:lang w:val="en-US"/>
        </w:rPr>
        <w:t>o</w:t>
      </w:r>
      <w:r w:rsidRPr="007B4B32">
        <w:rPr>
          <w:rFonts w:cs="Trebuchet MS"/>
          <w:sz w:val="22"/>
          <w:szCs w:val="22"/>
          <w:lang w:val="en-US"/>
        </w:rPr>
        <w:t>-</w:t>
      </w:r>
      <w:r w:rsidR="002C6AED" w:rsidRPr="007B4B32">
        <w:rPr>
          <w:rFonts w:cs="Trebuchet MS"/>
          <w:sz w:val="22"/>
          <w:szCs w:val="22"/>
          <w:lang w:val="en-US"/>
        </w:rPr>
        <w:t>ordinator/staff members</w:t>
      </w:r>
    </w:p>
    <w:p w:rsidR="00597FD9" w:rsidRPr="007B4B32" w:rsidRDefault="00597FD9" w:rsidP="00597F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Head of Partnership, Hub Cymru Africa</w:t>
      </w:r>
    </w:p>
    <w:p w:rsidR="00597FD9" w:rsidRPr="007B4B32" w:rsidRDefault="00597FD9" w:rsidP="00597F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Hub Cymru Africa organisations’ board members and staff</w:t>
      </w:r>
    </w:p>
    <w:p w:rsidR="002C6AED" w:rsidRPr="007B4B32" w:rsidRDefault="00597FD9" w:rsidP="00597F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The voluntary Fair Trade community in Wales</w:t>
      </w:r>
    </w:p>
    <w:p w:rsidR="002C6AED" w:rsidRPr="007B4B32" w:rsidRDefault="002C6AED" w:rsidP="002C6AED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:rsidR="002C6AED" w:rsidRPr="007B4B32" w:rsidRDefault="003920B6" w:rsidP="002C6AED">
      <w:pPr>
        <w:widowControl w:val="0"/>
        <w:autoSpaceDE w:val="0"/>
        <w:autoSpaceDN w:val="0"/>
        <w:adjustRightInd w:val="0"/>
        <w:rPr>
          <w:rFonts w:cs="Trebuchet MS"/>
          <w:b/>
          <w:bCs/>
          <w:sz w:val="22"/>
          <w:szCs w:val="22"/>
          <w:lang w:val="en-US"/>
        </w:rPr>
      </w:pPr>
      <w:r>
        <w:rPr>
          <w:rFonts w:cs="Trebuchet MS"/>
          <w:b/>
          <w:bCs/>
          <w:sz w:val="22"/>
          <w:szCs w:val="22"/>
          <w:lang w:val="en-US"/>
        </w:rPr>
        <w:t>Key roles and r</w:t>
      </w:r>
      <w:r w:rsidR="002C6AED" w:rsidRPr="007B4B32">
        <w:rPr>
          <w:rFonts w:cs="Trebuchet MS"/>
          <w:b/>
          <w:bCs/>
          <w:sz w:val="22"/>
          <w:szCs w:val="22"/>
          <w:lang w:val="en-US"/>
        </w:rPr>
        <w:t>esponsibilities</w:t>
      </w:r>
    </w:p>
    <w:p w:rsidR="002C6AED" w:rsidRPr="007B4B32" w:rsidRDefault="002C6AED" w:rsidP="00597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 xml:space="preserve">To </w:t>
      </w:r>
      <w:r w:rsidR="00671CD9" w:rsidRPr="007B4B32">
        <w:rPr>
          <w:rFonts w:cs="Trebuchet MS"/>
          <w:sz w:val="22"/>
          <w:szCs w:val="22"/>
          <w:lang w:val="en-US"/>
        </w:rPr>
        <w:t>lead</w:t>
      </w:r>
      <w:r w:rsidRPr="007B4B32">
        <w:rPr>
          <w:rFonts w:cs="Trebuchet MS"/>
          <w:sz w:val="22"/>
          <w:szCs w:val="22"/>
          <w:lang w:val="en-US"/>
        </w:rPr>
        <w:t xml:space="preserve"> discussions which enable the Board to develop strategic direction for the organisation</w:t>
      </w:r>
    </w:p>
    <w:p w:rsidR="00671CD9" w:rsidRPr="007B4B32" w:rsidRDefault="00671CD9" w:rsidP="00597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 xml:space="preserve">Line-manage the National </w:t>
      </w:r>
      <w:r w:rsidR="00621772" w:rsidRPr="007B4B32">
        <w:rPr>
          <w:rFonts w:cs="Trebuchet MS"/>
          <w:sz w:val="22"/>
          <w:szCs w:val="22"/>
          <w:lang w:val="en-US"/>
        </w:rPr>
        <w:t>Co-</w:t>
      </w:r>
      <w:proofErr w:type="spellStart"/>
      <w:r w:rsidR="00621772" w:rsidRPr="007B4B32">
        <w:rPr>
          <w:rFonts w:cs="Trebuchet MS"/>
          <w:sz w:val="22"/>
          <w:szCs w:val="22"/>
          <w:lang w:val="en-US"/>
        </w:rPr>
        <w:t>ordinator</w:t>
      </w:r>
      <w:proofErr w:type="spellEnd"/>
    </w:p>
    <w:p w:rsidR="008052B5" w:rsidRPr="007B4B32" w:rsidRDefault="008052B5" w:rsidP="008052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Ensure that the organisation conducts its business affairs according to best practice</w:t>
      </w:r>
    </w:p>
    <w:p w:rsidR="002C6AED" w:rsidRPr="007B4B32" w:rsidRDefault="002C6AED" w:rsidP="00597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Represent Fair Trade Wales at appropriate meetings and official functions</w:t>
      </w:r>
    </w:p>
    <w:p w:rsidR="007B4B32" w:rsidRPr="007B4B32" w:rsidRDefault="007B4B32" w:rsidP="00597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Represent Fair Trade Wales as a member of the Hub Cymru Africa Partnership Board</w:t>
      </w:r>
    </w:p>
    <w:p w:rsidR="002C6AED" w:rsidRPr="007B4B32" w:rsidRDefault="002C6AED" w:rsidP="00597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rebuchet MS"/>
          <w:sz w:val="22"/>
          <w:szCs w:val="22"/>
          <w:lang w:val="en-US"/>
        </w:rPr>
      </w:pPr>
      <w:r w:rsidRPr="007B4B32">
        <w:rPr>
          <w:rFonts w:cs="Trebuchet MS"/>
          <w:sz w:val="22"/>
          <w:szCs w:val="22"/>
          <w:lang w:val="en-US"/>
        </w:rPr>
        <w:t>Act as an ambassador for Fair Trade in Wales</w:t>
      </w:r>
    </w:p>
    <w:p w:rsidR="00F44263" w:rsidRPr="007B4B32" w:rsidRDefault="00F44263">
      <w:pPr>
        <w:rPr>
          <w:sz w:val="22"/>
          <w:szCs w:val="22"/>
        </w:rPr>
      </w:pPr>
    </w:p>
    <w:p w:rsidR="007B4B32" w:rsidRPr="007B4B32" w:rsidRDefault="007B4B32" w:rsidP="007B4B32">
      <w:pPr>
        <w:rPr>
          <w:b/>
          <w:sz w:val="22"/>
          <w:szCs w:val="22"/>
        </w:rPr>
      </w:pPr>
      <w:r w:rsidRPr="007B4B32">
        <w:rPr>
          <w:b/>
          <w:sz w:val="22"/>
          <w:szCs w:val="22"/>
        </w:rPr>
        <w:t>Person requirements</w:t>
      </w:r>
    </w:p>
    <w:p w:rsidR="007B4B32" w:rsidRPr="007B4B32" w:rsidRDefault="007B4B32" w:rsidP="007B4B32">
      <w:pPr>
        <w:numPr>
          <w:ilvl w:val="0"/>
          <w:numId w:val="3"/>
        </w:numPr>
        <w:rPr>
          <w:sz w:val="22"/>
          <w:szCs w:val="22"/>
        </w:rPr>
      </w:pPr>
      <w:r w:rsidRPr="007B4B32">
        <w:rPr>
          <w:sz w:val="22"/>
          <w:szCs w:val="22"/>
        </w:rPr>
        <w:t>Experience of chairing boards and committees</w:t>
      </w:r>
    </w:p>
    <w:p w:rsidR="007B4B32" w:rsidRPr="007B4B32" w:rsidRDefault="007B4B32" w:rsidP="007B4B32">
      <w:pPr>
        <w:numPr>
          <w:ilvl w:val="0"/>
          <w:numId w:val="3"/>
        </w:numPr>
        <w:rPr>
          <w:sz w:val="22"/>
          <w:szCs w:val="22"/>
        </w:rPr>
      </w:pPr>
      <w:r w:rsidRPr="007B4B32">
        <w:rPr>
          <w:sz w:val="22"/>
          <w:szCs w:val="22"/>
        </w:rPr>
        <w:t>Commitment to Fair Trade principles and international development generally</w:t>
      </w:r>
    </w:p>
    <w:p w:rsidR="007B4B32" w:rsidRPr="007B4B32" w:rsidRDefault="007B4B32" w:rsidP="007B4B32">
      <w:pPr>
        <w:numPr>
          <w:ilvl w:val="0"/>
          <w:numId w:val="3"/>
        </w:numPr>
        <w:rPr>
          <w:sz w:val="22"/>
          <w:szCs w:val="22"/>
        </w:rPr>
      </w:pPr>
      <w:r w:rsidRPr="007B4B32">
        <w:rPr>
          <w:sz w:val="22"/>
          <w:szCs w:val="22"/>
        </w:rPr>
        <w:t>Experience of leadership</w:t>
      </w:r>
    </w:p>
    <w:p w:rsidR="007B4B32" w:rsidRPr="007B4B32" w:rsidRDefault="007B4B32" w:rsidP="007B4B32">
      <w:pPr>
        <w:numPr>
          <w:ilvl w:val="0"/>
          <w:numId w:val="3"/>
        </w:numPr>
        <w:rPr>
          <w:sz w:val="22"/>
          <w:szCs w:val="22"/>
        </w:rPr>
      </w:pPr>
      <w:r w:rsidRPr="007B4B32">
        <w:rPr>
          <w:sz w:val="22"/>
          <w:szCs w:val="22"/>
        </w:rPr>
        <w:t>Awareness of the role of non-executive boards</w:t>
      </w:r>
    </w:p>
    <w:p w:rsidR="007B4B32" w:rsidRPr="007B4B32" w:rsidRDefault="007B4B32" w:rsidP="007B4B32">
      <w:pPr>
        <w:numPr>
          <w:ilvl w:val="0"/>
          <w:numId w:val="3"/>
        </w:numPr>
        <w:rPr>
          <w:sz w:val="22"/>
          <w:szCs w:val="22"/>
        </w:rPr>
      </w:pPr>
      <w:r w:rsidRPr="007B4B32">
        <w:rPr>
          <w:sz w:val="22"/>
          <w:szCs w:val="22"/>
        </w:rPr>
        <w:t>Experience of working with Government and Civic Society in Wales</w:t>
      </w:r>
    </w:p>
    <w:p w:rsidR="007B4B32" w:rsidRPr="007B4B32" w:rsidRDefault="007B4B32" w:rsidP="007B4B32">
      <w:pPr>
        <w:numPr>
          <w:ilvl w:val="0"/>
          <w:numId w:val="3"/>
        </w:numPr>
        <w:rPr>
          <w:sz w:val="22"/>
          <w:szCs w:val="22"/>
        </w:rPr>
      </w:pPr>
      <w:r w:rsidRPr="007B4B32">
        <w:rPr>
          <w:sz w:val="22"/>
          <w:szCs w:val="22"/>
        </w:rPr>
        <w:lastRenderedPageBreak/>
        <w:t>Commitment to public service</w:t>
      </w:r>
    </w:p>
    <w:p w:rsidR="007B4B32" w:rsidRDefault="007B4B32" w:rsidP="007B4B32">
      <w:pPr>
        <w:numPr>
          <w:ilvl w:val="0"/>
          <w:numId w:val="3"/>
        </w:numPr>
        <w:rPr>
          <w:sz w:val="22"/>
          <w:szCs w:val="22"/>
        </w:rPr>
      </w:pPr>
      <w:r w:rsidRPr="007B4B32">
        <w:rPr>
          <w:sz w:val="22"/>
          <w:szCs w:val="22"/>
        </w:rPr>
        <w:t>Experience of negotiation with funding bodies</w:t>
      </w:r>
    </w:p>
    <w:p w:rsidR="007B4B32" w:rsidRPr="007B4B32" w:rsidRDefault="007B4B32" w:rsidP="007B4B3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ability to speak Welsh is desirable</w:t>
      </w:r>
    </w:p>
    <w:p w:rsidR="007B4B32" w:rsidRDefault="007B4B32">
      <w:pPr>
        <w:rPr>
          <w:sz w:val="22"/>
          <w:szCs w:val="22"/>
        </w:rPr>
      </w:pPr>
    </w:p>
    <w:p w:rsidR="00617793" w:rsidRDefault="00617793">
      <w:pPr>
        <w:rPr>
          <w:sz w:val="22"/>
          <w:szCs w:val="22"/>
        </w:rPr>
      </w:pPr>
    </w:p>
    <w:p w:rsidR="00617793" w:rsidRPr="00617793" w:rsidRDefault="00617793" w:rsidP="00617793">
      <w:pPr>
        <w:rPr>
          <w:sz w:val="22"/>
          <w:szCs w:val="22"/>
        </w:rPr>
      </w:pPr>
      <w:r w:rsidRPr="00617793">
        <w:rPr>
          <w:sz w:val="22"/>
          <w:szCs w:val="22"/>
        </w:rPr>
        <w:t xml:space="preserve">Expressions of interest should be in the form of a letter together with a short CV and should be sent to Julian Rosser, National Co-ordinator of Fair Trade Wales by email </w:t>
      </w:r>
      <w:hyperlink r:id="rId6" w:history="1">
        <w:r w:rsidRPr="00617793">
          <w:rPr>
            <w:rStyle w:val="Hyperlink"/>
            <w:sz w:val="22"/>
            <w:szCs w:val="22"/>
          </w:rPr>
          <w:t>julian@fairtradewales.org.uk</w:t>
        </w:r>
      </w:hyperlink>
      <w:r w:rsidRPr="00617793">
        <w:rPr>
          <w:sz w:val="22"/>
          <w:szCs w:val="22"/>
        </w:rPr>
        <w:t xml:space="preserve"> by 14 June 2017. We aim to interview shortlisted candidates on 28 June 2017.</w:t>
      </w:r>
    </w:p>
    <w:p w:rsidR="00617793" w:rsidRPr="007B4B32" w:rsidRDefault="00617793">
      <w:pPr>
        <w:rPr>
          <w:sz w:val="22"/>
          <w:szCs w:val="22"/>
        </w:rPr>
      </w:pPr>
    </w:p>
    <w:sectPr w:rsidR="00617793" w:rsidRPr="007B4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B83"/>
    <w:multiLevelType w:val="hybridMultilevel"/>
    <w:tmpl w:val="E7D4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76476"/>
    <w:multiLevelType w:val="hybridMultilevel"/>
    <w:tmpl w:val="90E4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85C63"/>
    <w:multiLevelType w:val="hybridMultilevel"/>
    <w:tmpl w:val="29AE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ED"/>
    <w:rsid w:val="002C6AED"/>
    <w:rsid w:val="003920B6"/>
    <w:rsid w:val="00597FD9"/>
    <w:rsid w:val="005D3820"/>
    <w:rsid w:val="00617793"/>
    <w:rsid w:val="00621772"/>
    <w:rsid w:val="00650D55"/>
    <w:rsid w:val="00671CD9"/>
    <w:rsid w:val="006C6642"/>
    <w:rsid w:val="006F3AE3"/>
    <w:rsid w:val="007B4B32"/>
    <w:rsid w:val="007E6EC7"/>
    <w:rsid w:val="008052B5"/>
    <w:rsid w:val="00F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9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7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9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lian@fairtradewales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Rosser</dc:creator>
  <cp:keywords/>
  <dc:description/>
  <cp:lastModifiedBy>Elen Jones</cp:lastModifiedBy>
  <cp:revision>2</cp:revision>
  <cp:lastPrinted>2017-05-19T14:12:00Z</cp:lastPrinted>
  <dcterms:created xsi:type="dcterms:W3CDTF">2017-05-24T12:27:00Z</dcterms:created>
  <dcterms:modified xsi:type="dcterms:W3CDTF">2017-05-24T12:27:00Z</dcterms:modified>
</cp:coreProperties>
</file>