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F84A" w14:textId="77777777" w:rsidR="00971D18" w:rsidRPr="00971D18" w:rsidRDefault="00971D18"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r w:rsidRPr="00971D18">
        <w:rPr>
          <w:rFonts w:ascii="Arial" w:hAnsi="Arial" w:cs="Arial"/>
          <w:color w:val="212121"/>
          <w:lang w:val="cy-GB"/>
        </w:rPr>
        <w:t>Annwyl Rheolwr Siop,</w:t>
      </w:r>
    </w:p>
    <w:p w14:paraId="2D38D2A0" w14:textId="77777777" w:rsidR="00971D18" w:rsidRPr="00971D18" w:rsidRDefault="00971D18"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77F51040" w14:textId="77777777" w:rsidR="000064DC" w:rsidRPr="000064DC" w:rsidRDefault="00971D18"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lang w:val="cy-GB"/>
        </w:rPr>
      </w:pPr>
      <w:r w:rsidRPr="00971D18">
        <w:rPr>
          <w:rFonts w:ascii="Arial" w:hAnsi="Arial" w:cs="Arial"/>
          <w:color w:val="212121"/>
          <w:lang w:val="cy-GB"/>
        </w:rPr>
        <w:t xml:space="preserve">Rydym yn siomedig wrth weld y Marc Masnach Deg yn cael ei amnewid am y label ‘wedi’i fasnachu’n deg’ ar y te newydd sydd ar werth yn eich siop. </w:t>
      </w:r>
      <w:r w:rsidRPr="000064DC">
        <w:rPr>
          <w:rFonts w:ascii="Arial" w:hAnsi="Arial" w:cs="Arial"/>
          <w:color w:val="FF0000"/>
          <w:lang w:val="cy-GB"/>
        </w:rPr>
        <w:t xml:space="preserve">[Ar ran…. Nodwch yma fanylion pwy rydych chi'n ysgrifennu ar ran - cwsmeriaid eraill, sefydliadau lleol, eglwys, grŵp Masnach Deg ac ati]  </w:t>
      </w:r>
    </w:p>
    <w:p w14:paraId="0F7D5612" w14:textId="77777777" w:rsidR="000064DC" w:rsidRDefault="000064DC"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565BBCE4" w14:textId="77777777" w:rsidR="00971D18" w:rsidRPr="00971D18" w:rsidRDefault="00971D18"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r w:rsidRPr="00971D18">
        <w:rPr>
          <w:rFonts w:ascii="Arial" w:hAnsi="Arial" w:cs="Arial"/>
          <w:color w:val="212121"/>
          <w:lang w:val="cy-GB"/>
        </w:rPr>
        <w:t xml:space="preserve">Fel cwsmeriaid Sainsbury’s, rydym wedi bod yn falch eich bod wedi hyrwyddo cynhyrchion Masnach Deg ers blynyddoedd lawer. Rydym yn siomedig ac yn poeni eich bod wedi lansio'ch cynllun mewnol eich hun gyda safonau na chawsant eu gosod yn annibynnol ac yn cael eu rheoli'n llwyr gan Sainsbury's.  </w:t>
      </w:r>
    </w:p>
    <w:p w14:paraId="186A5431" w14:textId="77777777" w:rsidR="00971D18" w:rsidRPr="00971D18" w:rsidRDefault="00971D18"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422C9BB7" w14:textId="63B8BE18" w:rsidR="00971D18" w:rsidRPr="000064DC" w:rsidRDefault="00971D18"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lang w:val="cy-GB"/>
        </w:rPr>
      </w:pPr>
      <w:r w:rsidRPr="000064DC">
        <w:rPr>
          <w:rFonts w:ascii="Arial" w:hAnsi="Arial" w:cs="Arial"/>
          <w:color w:val="FF0000"/>
          <w:lang w:val="cy-GB"/>
        </w:rPr>
        <w:t>Yma yn enw'r dref ... [Rhowch fanylion am unrhyw gydweithrediad gyda</w:t>
      </w:r>
      <w:r w:rsidR="00A45D78">
        <w:rPr>
          <w:rFonts w:ascii="Arial" w:hAnsi="Arial" w:cs="Arial"/>
          <w:color w:val="FF0000"/>
          <w:lang w:val="cy-GB"/>
        </w:rPr>
        <w:t xml:space="preserve"> Sainsbury's yn eich cymuned / u</w:t>
      </w:r>
      <w:r w:rsidRPr="000064DC">
        <w:rPr>
          <w:rFonts w:ascii="Arial" w:hAnsi="Arial" w:cs="Arial"/>
          <w:color w:val="FF0000"/>
          <w:lang w:val="cy-GB"/>
        </w:rPr>
        <w:t>nigolyn: rhowch rywbeth am yr hyn rydych chi'n ei wario neu faint o amser rydych chi wedi bod yn siopwr yn Sainsbury’s]</w:t>
      </w:r>
      <w:r w:rsidR="00A45D78">
        <w:rPr>
          <w:rFonts w:ascii="Arial" w:hAnsi="Arial" w:cs="Arial"/>
          <w:color w:val="FF0000"/>
          <w:lang w:val="cy-GB"/>
        </w:rPr>
        <w:t>.</w:t>
      </w:r>
      <w:r w:rsidRPr="000064DC">
        <w:rPr>
          <w:rFonts w:ascii="Arial" w:hAnsi="Arial" w:cs="Arial"/>
          <w:color w:val="FF0000"/>
          <w:lang w:val="cy-GB"/>
        </w:rPr>
        <w:t xml:space="preserve">  </w:t>
      </w:r>
    </w:p>
    <w:p w14:paraId="445E92FF" w14:textId="77777777" w:rsidR="00971D18" w:rsidRPr="00971D18" w:rsidRDefault="00971D18" w:rsidP="00971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7B3A2077" w14:textId="77777777" w:rsidR="003B2653" w:rsidRPr="003B2653"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r w:rsidRPr="003B2653">
        <w:rPr>
          <w:rFonts w:ascii="Arial" w:hAnsi="Arial" w:cs="Arial"/>
          <w:color w:val="212121"/>
          <w:lang w:val="cy-GB"/>
        </w:rPr>
        <w:t xml:space="preserve">Rydym yn pryderu y gallai'r te newydd 'wedi’i fasnachu’n deg' heb y Marc Masnach Deg, ac unrhyw gynhyrchion sy'n ei ddilyn, olygu cytundeb annheg i ffermwyr tlawd heb ymrwymiad cyhoeddus Sainsbury’s i ddilysai a safonau annibynnol. Y Marc Masnach Deg yw'r label moesegol mwyaf cydnabyddedig </w:t>
      </w:r>
      <w:bookmarkStart w:id="0" w:name="_GoBack"/>
      <w:bookmarkEnd w:id="0"/>
      <w:r w:rsidRPr="003B2653">
        <w:rPr>
          <w:rFonts w:ascii="Arial" w:hAnsi="Arial" w:cs="Arial"/>
          <w:color w:val="212121"/>
          <w:lang w:val="cy-GB"/>
        </w:rPr>
        <w:t xml:space="preserve">ac ymddiriedol yn y byd, gan roi sicrwydd annibynnol i ddefnyddwyr bod cynhyrchwyr yn cael bargen deg.  </w:t>
      </w:r>
    </w:p>
    <w:p w14:paraId="7FFC81A4" w14:textId="77777777" w:rsidR="003B2653" w:rsidRPr="003B2653"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15068012" w14:textId="77777777" w:rsidR="001A32C7"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r w:rsidRPr="003B2653">
        <w:rPr>
          <w:rFonts w:ascii="Arial" w:hAnsi="Arial" w:cs="Arial"/>
          <w:color w:val="212121"/>
          <w:lang w:val="cy-GB"/>
        </w:rPr>
        <w:t>Rydym yn nodi bod ffermwyr te yn Affrica wedi gwrthwynebu'r symudiad yn gyhoeddus wrth i’w pŵer i benderfynu sut y dylai gwario ‘premiwm cymdeithasol Sainsbury’s’ er bydd eu cymuned gael ei dynnu oddi arnynt.</w:t>
      </w:r>
    </w:p>
    <w:p w14:paraId="356BE006" w14:textId="77777777" w:rsidR="003B2653"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067E037A" w14:textId="77777777" w:rsidR="003B2653" w:rsidRPr="003B2653"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r w:rsidRPr="003B2653">
        <w:rPr>
          <w:rFonts w:ascii="Arial" w:hAnsi="Arial" w:cs="Arial"/>
          <w:color w:val="212121"/>
          <w:lang w:val="cy-GB"/>
        </w:rPr>
        <w:t xml:space="preserve">Rydym hefyd yn pryderu y bydd cwsmeriaid yn cael eu drysu gan y pecyn ‘wedi’i fasnachu’n deg’, a chredu bo’r te wedi ei gynhyrchu i’r un safonau a the wedi ei ardystio gyda’r Marc Masnach Deg, er mewn gwirionedd nad yw rhagor wedi ei ardystio’n annibynnol. </w:t>
      </w:r>
    </w:p>
    <w:p w14:paraId="2B5802C3" w14:textId="77777777" w:rsidR="003B2653" w:rsidRPr="003B2653"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6A6EC974" w14:textId="77777777" w:rsidR="003B2653" w:rsidRPr="003B2653"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r w:rsidRPr="003B2653">
        <w:rPr>
          <w:rFonts w:ascii="Arial" w:hAnsi="Arial" w:cs="Arial"/>
          <w:color w:val="212121"/>
          <w:lang w:val="cy-GB"/>
        </w:rPr>
        <w:t xml:space="preserve">Rydym wedi bod yn falch iawn o ddewis te ardystiedig Masnach Deg o Sainsbury’s dros y blynyddoedd, a hyrwyddo Sainsbury's i bobl sy'n edrych i siopa'n foesegol a hoffem barhau i wneud hynny. Fodd bynnag, teimlwn fod y datblygiad hwn yn codi cwestiynau difrifol dros safle Sainsbury’s fel archfarchnad foesegol blaenllaw, a gofynnwn i'r Prif Weithredwr Mike Coupe ailystyried y penderfyniad i gael gwared ar y Marc Masnach Deg o'ch te.  </w:t>
      </w:r>
    </w:p>
    <w:p w14:paraId="37336672" w14:textId="77777777" w:rsidR="003B2653" w:rsidRPr="003B2653" w:rsidRDefault="003B2653" w:rsidP="003B26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p>
    <w:p w14:paraId="49EDEE31" w14:textId="77777777" w:rsidR="001A32C7" w:rsidRDefault="001A32C7" w:rsidP="001A3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lang w:val="cy-GB"/>
        </w:rPr>
      </w:pPr>
      <w:r w:rsidRPr="001A32C7">
        <w:rPr>
          <w:rFonts w:ascii="Arial" w:hAnsi="Arial" w:cs="Arial"/>
          <w:color w:val="212121"/>
          <w:lang w:val="cy-GB"/>
        </w:rPr>
        <w:t>Edrychwn ymlaen at eich ymateb</w:t>
      </w:r>
      <w:r w:rsidR="00971D18">
        <w:rPr>
          <w:rFonts w:ascii="Arial" w:hAnsi="Arial" w:cs="Arial"/>
          <w:color w:val="212121"/>
          <w:lang w:val="cy-GB"/>
        </w:rPr>
        <w:t>.</w:t>
      </w:r>
      <w:r w:rsidRPr="001A32C7">
        <w:rPr>
          <w:rFonts w:ascii="Arial" w:hAnsi="Arial" w:cs="Arial"/>
          <w:color w:val="212121"/>
          <w:lang w:val="cy-GB"/>
        </w:rPr>
        <w:t xml:space="preserve"> </w:t>
      </w:r>
    </w:p>
    <w:p w14:paraId="47D7B248" w14:textId="77777777" w:rsidR="001A32C7" w:rsidRPr="001A32C7" w:rsidRDefault="001A32C7" w:rsidP="001A3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lang w:val="cy-GB"/>
        </w:rPr>
      </w:pPr>
    </w:p>
    <w:p w14:paraId="38DF3DE3" w14:textId="77777777" w:rsidR="001A32C7" w:rsidRPr="001A32C7" w:rsidRDefault="001A32C7" w:rsidP="001A3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lang w:val="cy-GB"/>
        </w:rPr>
      </w:pPr>
      <w:r w:rsidRPr="001A32C7">
        <w:rPr>
          <w:rFonts w:ascii="Arial" w:hAnsi="Arial" w:cs="Arial"/>
          <w:color w:val="FF0000"/>
          <w:lang w:val="cy-GB"/>
        </w:rPr>
        <w:t>[Eich enw]</w:t>
      </w:r>
    </w:p>
    <w:p w14:paraId="6755FD1D" w14:textId="77777777" w:rsidR="001A32C7" w:rsidRPr="001A32C7" w:rsidRDefault="001A32C7" w:rsidP="001A3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lang w:val="cy-GB"/>
        </w:rPr>
      </w:pPr>
      <w:r w:rsidRPr="001A32C7">
        <w:rPr>
          <w:rFonts w:ascii="Arial" w:hAnsi="Arial" w:cs="Arial"/>
          <w:color w:val="FF0000"/>
          <w:lang w:val="cy-GB"/>
        </w:rPr>
        <w:t xml:space="preserve">[Enw'r sefydliad os yw'n briodol]  </w:t>
      </w:r>
    </w:p>
    <w:p w14:paraId="68DC1E98" w14:textId="77777777" w:rsidR="001A32C7" w:rsidRPr="001A32C7" w:rsidRDefault="001A32C7" w:rsidP="001A3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FF0000"/>
          <w:lang w:val="cy-GB"/>
        </w:rPr>
      </w:pPr>
    </w:p>
    <w:p w14:paraId="5F8E9DFC" w14:textId="77777777" w:rsidR="001A32C7" w:rsidRPr="001A32C7" w:rsidRDefault="001A32C7" w:rsidP="001A32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FF0000"/>
          <w:sz w:val="20"/>
          <w:szCs w:val="20"/>
        </w:rPr>
      </w:pPr>
      <w:r w:rsidRPr="001A32C7">
        <w:rPr>
          <w:rFonts w:ascii="Arial" w:hAnsi="Arial" w:cs="Arial"/>
          <w:color w:val="FF0000"/>
          <w:lang w:val="cy-GB"/>
        </w:rPr>
        <w:t>Gallech chi restru sefydliadau lleol eraill, neu enwau cwsmeriaid unigol sy'n cefnogi eich gweithrediad</w:t>
      </w:r>
    </w:p>
    <w:p w14:paraId="7D4FB48B" w14:textId="77777777" w:rsidR="00E86FAC" w:rsidRPr="001A32C7" w:rsidRDefault="00E86FAC">
      <w:pPr>
        <w:rPr>
          <w:color w:val="FF0000"/>
        </w:rPr>
      </w:pPr>
    </w:p>
    <w:sectPr w:rsidR="00E86FAC" w:rsidRPr="001A32C7" w:rsidSect="00E86F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C7"/>
    <w:rsid w:val="000064DC"/>
    <w:rsid w:val="001A32C7"/>
    <w:rsid w:val="003B2653"/>
    <w:rsid w:val="00971D18"/>
    <w:rsid w:val="00A45D78"/>
    <w:rsid w:val="00E86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E7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A32C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A32C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4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346</Words>
  <Characters>1973</Characters>
  <Application>Microsoft Macintosh Word</Application>
  <DocSecurity>0</DocSecurity>
  <Lines>16</Lines>
  <Paragraphs>4</Paragraphs>
  <ScaleCrop>false</ScaleCrop>
  <Company>Welsh Centre for International Affairs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Jones</dc:creator>
  <cp:keywords/>
  <dc:description/>
  <cp:lastModifiedBy>Elen Jones</cp:lastModifiedBy>
  <cp:revision>3</cp:revision>
  <dcterms:created xsi:type="dcterms:W3CDTF">2017-10-26T16:19:00Z</dcterms:created>
  <dcterms:modified xsi:type="dcterms:W3CDTF">2017-10-26T16:47:00Z</dcterms:modified>
</cp:coreProperties>
</file>